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799" w:rsidRPr="002C7A62" w:rsidRDefault="00577799" w:rsidP="00577799">
      <w:pPr>
        <w:jc w:val="center"/>
      </w:pPr>
      <w:r w:rsidRPr="002C7A62">
        <w:rPr>
          <w:b/>
          <w:noProof/>
          <w:sz w:val="28"/>
          <w:szCs w:val="28"/>
          <w:lang w:eastAsia="ru-RU"/>
        </w:rPr>
        <w:drawing>
          <wp:inline distT="0" distB="0" distL="0" distR="0" wp14:anchorId="469F3E90" wp14:editId="662FE58A">
            <wp:extent cx="491490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799" w:rsidRPr="002C7A62" w:rsidRDefault="00F82522" w:rsidP="00C9469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г.</w:t>
      </w:r>
      <w:r w:rsidR="00C94691" w:rsidRPr="002C7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DC6C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577799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г. Шарыпово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№ </w:t>
      </w:r>
      <w:r w:rsidR="00DC6C8E">
        <w:rPr>
          <w:rFonts w:ascii="Times New Roman" w:eastAsia="Times New Roman" w:hAnsi="Times New Roman" w:cs="Times New Roman"/>
          <w:sz w:val="28"/>
          <w:szCs w:val="28"/>
          <w:lang w:eastAsia="ru-RU"/>
        </w:rPr>
        <w:t>44/357р</w:t>
      </w:r>
      <w:r w:rsidR="00C94691"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7799" w:rsidRPr="002C7A62" w:rsidRDefault="00577799" w:rsidP="0057779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:rsidR="00C94691" w:rsidRPr="002C7A62" w:rsidRDefault="00C94691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94691" w:rsidRPr="002C7A62" w:rsidRDefault="00C94691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О согласии принятия краевого имущества, </w:t>
      </w:r>
    </w:p>
    <w:p w:rsidR="00C94691" w:rsidRPr="002C7A62" w:rsidRDefault="00C94691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предлагаемого к передаче в муниципальную </w:t>
      </w:r>
    </w:p>
    <w:p w:rsidR="00C94691" w:rsidRPr="002C7A62" w:rsidRDefault="00C94691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>собственность Шарыповского района</w:t>
      </w:r>
    </w:p>
    <w:p w:rsidR="009C4EEB" w:rsidRPr="002C7A62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C4EEB" w:rsidRPr="002C7A62" w:rsidRDefault="009C4EEB" w:rsidP="009C4EE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215E7" w:rsidRPr="002C7A62" w:rsidRDefault="00577799" w:rsidP="00C9469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C94691" w:rsidRPr="002C7A62">
        <w:rPr>
          <w:rFonts w:ascii="Times New Roman" w:hAnsi="Times New Roman" w:cs="Times New Roman"/>
          <w:sz w:val="28"/>
          <w:szCs w:val="28"/>
        </w:rPr>
        <w:t>законом Красноярского края от 05.06.2008 № 5-1732 «О порядке безвозмездной передачи в муниципальную собственность имущества, находящегося в государственной собственности края, и безвозмездного приема имущества, находящегося в муниципальной собственности, в государственную собственность края</w:t>
      </w:r>
      <w:r w:rsidR="009C4EEB" w:rsidRPr="002C7A62">
        <w:rPr>
          <w:rFonts w:ascii="Times New Roman" w:hAnsi="Times New Roman" w:cs="Times New Roman"/>
          <w:sz w:val="28"/>
          <w:szCs w:val="28"/>
        </w:rPr>
        <w:t>», руководствуясь ст. 27 Устава</w:t>
      </w:r>
      <w:r w:rsidR="007650C9">
        <w:rPr>
          <w:rFonts w:ascii="Times New Roman" w:hAnsi="Times New Roman" w:cs="Times New Roman"/>
          <w:sz w:val="28"/>
          <w:szCs w:val="28"/>
        </w:rPr>
        <w:t>,</w:t>
      </w:r>
      <w:r w:rsidR="009C4EEB" w:rsidRPr="002C7A62">
        <w:rPr>
          <w:rFonts w:ascii="Times New Roman" w:hAnsi="Times New Roman" w:cs="Times New Roman"/>
          <w:sz w:val="28"/>
          <w:szCs w:val="28"/>
        </w:rPr>
        <w:t xml:space="preserve"> Шарыповский районный Совет депутатов </w:t>
      </w:r>
    </w:p>
    <w:p w:rsidR="009C4EEB" w:rsidRPr="002C7A62" w:rsidRDefault="009C4EEB" w:rsidP="00C94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A62">
        <w:rPr>
          <w:rFonts w:ascii="Times New Roman" w:hAnsi="Times New Roman" w:cs="Times New Roman"/>
          <w:bCs/>
          <w:sz w:val="28"/>
          <w:szCs w:val="28"/>
        </w:rPr>
        <w:t>РЕШИЛ:</w:t>
      </w:r>
    </w:p>
    <w:p w:rsidR="009C4EEB" w:rsidRPr="002C7A62" w:rsidRDefault="009C4EEB" w:rsidP="00162331">
      <w:pPr>
        <w:pStyle w:val="a5"/>
        <w:tabs>
          <w:tab w:val="left" w:pos="709"/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C94691" w:rsidRPr="002C7A62">
        <w:rPr>
          <w:rFonts w:ascii="Times New Roman" w:hAnsi="Times New Roman" w:cs="Times New Roman"/>
          <w:sz w:val="28"/>
          <w:szCs w:val="28"/>
        </w:rPr>
        <w:t xml:space="preserve">Согласовать принятие краевого имущества в муниципальную собственность Шарыповского района Красноярского края </w:t>
      </w:r>
      <w:r w:rsidRPr="002C7A62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C94691" w:rsidRPr="002C7A62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Pr="002C7A62">
        <w:rPr>
          <w:rFonts w:ascii="Times New Roman" w:hAnsi="Times New Roman" w:cs="Times New Roman"/>
          <w:sz w:val="28"/>
          <w:szCs w:val="28"/>
        </w:rPr>
        <w:t>.</w:t>
      </w:r>
    </w:p>
    <w:p w:rsidR="00C43B7C" w:rsidRPr="002C7A62" w:rsidRDefault="009C4EEB" w:rsidP="00162331">
      <w:pPr>
        <w:pStyle w:val="a5"/>
        <w:tabs>
          <w:tab w:val="left" w:pos="567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2. </w:t>
      </w:r>
      <w:r w:rsidR="00C94691" w:rsidRPr="002C7A6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на постоянную комиссию по вопросам транспорта, связи, жилищно-коммунальному хозяйству и </w:t>
      </w:r>
      <w:proofErr w:type="gramStart"/>
      <w:r w:rsidR="00C94691" w:rsidRPr="002C7A62">
        <w:rPr>
          <w:rFonts w:ascii="Times New Roman" w:hAnsi="Times New Roman" w:cs="Times New Roman"/>
          <w:sz w:val="28"/>
          <w:szCs w:val="28"/>
        </w:rPr>
        <w:t>строительству  (</w:t>
      </w:r>
      <w:proofErr w:type="gramEnd"/>
      <w:r w:rsidR="00C94691" w:rsidRPr="002C7A62">
        <w:rPr>
          <w:rFonts w:ascii="Times New Roman" w:hAnsi="Times New Roman" w:cs="Times New Roman"/>
          <w:sz w:val="28"/>
          <w:szCs w:val="28"/>
        </w:rPr>
        <w:t>Лобастов А.С.).</w:t>
      </w:r>
    </w:p>
    <w:p w:rsidR="009C4EEB" w:rsidRPr="002C7A62" w:rsidRDefault="009C4EEB" w:rsidP="00162331">
      <w:pPr>
        <w:pStyle w:val="a5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417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00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7A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подписания.</w:t>
      </w:r>
    </w:p>
    <w:p w:rsidR="00B51A67" w:rsidRPr="002C7A62" w:rsidRDefault="00B51A67" w:rsidP="00B51A67">
      <w:pPr>
        <w:jc w:val="both"/>
        <w:rPr>
          <w:sz w:val="28"/>
          <w:szCs w:val="28"/>
        </w:rPr>
      </w:pPr>
      <w:r w:rsidRPr="002C7A62">
        <w:rPr>
          <w:sz w:val="28"/>
          <w:szCs w:val="28"/>
        </w:rPr>
        <w:t xml:space="preserve">  </w:t>
      </w:r>
    </w:p>
    <w:p w:rsidR="00B51A67" w:rsidRPr="00CD4943" w:rsidRDefault="00CD4943" w:rsidP="00CD4943">
      <w:pPr>
        <w:pStyle w:val="2"/>
        <w:jc w:val="both"/>
        <w:rPr>
          <w:i w:val="0"/>
          <w:szCs w:val="28"/>
        </w:rPr>
      </w:pPr>
      <w:r w:rsidRPr="00CD4943">
        <w:rPr>
          <w:i w:val="0"/>
          <w:color w:val="000000"/>
          <w:szCs w:val="28"/>
        </w:rPr>
        <w:t xml:space="preserve">Председатель </w:t>
      </w:r>
      <w:r w:rsidRPr="00CD4943">
        <w:rPr>
          <w:i w:val="0"/>
          <w:color w:val="000000"/>
          <w:szCs w:val="28"/>
        </w:rPr>
        <w:tab/>
      </w:r>
      <w:r w:rsidRPr="00CD4943">
        <w:rPr>
          <w:i w:val="0"/>
          <w:color w:val="000000"/>
          <w:szCs w:val="28"/>
        </w:rPr>
        <w:tab/>
      </w:r>
      <w:r w:rsidRPr="00CD4943">
        <w:rPr>
          <w:i w:val="0"/>
          <w:color w:val="000000"/>
          <w:szCs w:val="28"/>
        </w:rPr>
        <w:tab/>
        <w:t xml:space="preserve">                                                    </w:t>
      </w:r>
      <w:r>
        <w:rPr>
          <w:i w:val="0"/>
          <w:color w:val="000000"/>
          <w:szCs w:val="28"/>
        </w:rPr>
        <w:t xml:space="preserve">  </w:t>
      </w:r>
      <w:r w:rsidRPr="00CD4943">
        <w:rPr>
          <w:i w:val="0"/>
          <w:color w:val="000000"/>
          <w:szCs w:val="28"/>
        </w:rPr>
        <w:t xml:space="preserve"> </w:t>
      </w:r>
      <w:proofErr w:type="spellStart"/>
      <w:r w:rsidR="00B51A67" w:rsidRPr="00CD4943">
        <w:rPr>
          <w:i w:val="0"/>
          <w:color w:val="000000"/>
          <w:szCs w:val="28"/>
        </w:rPr>
        <w:t>Т.В.Варжинская</w:t>
      </w:r>
      <w:proofErr w:type="spellEnd"/>
      <w:r w:rsidR="00B51A67" w:rsidRPr="00CD4943">
        <w:rPr>
          <w:i w:val="0"/>
          <w:color w:val="000000"/>
          <w:szCs w:val="28"/>
        </w:rPr>
        <w:t xml:space="preserve"> </w:t>
      </w:r>
      <w:r w:rsidR="00B51A67" w:rsidRPr="00CD4943">
        <w:rPr>
          <w:i w:val="0"/>
          <w:color w:val="000000"/>
          <w:szCs w:val="28"/>
        </w:rPr>
        <w:tab/>
      </w:r>
      <w:r w:rsidR="00B51A67" w:rsidRPr="00CD4943">
        <w:rPr>
          <w:i w:val="0"/>
          <w:color w:val="000000"/>
          <w:szCs w:val="28"/>
        </w:rPr>
        <w:tab/>
      </w:r>
      <w:r w:rsidR="00B51A67" w:rsidRPr="00CD4943">
        <w:rPr>
          <w:i w:val="0"/>
          <w:color w:val="000000"/>
          <w:szCs w:val="28"/>
        </w:rPr>
        <w:tab/>
        <w:t xml:space="preserve">      </w:t>
      </w:r>
    </w:p>
    <w:p w:rsidR="00B51A67" w:rsidRPr="002C7A62" w:rsidRDefault="00B51A67" w:rsidP="00B51A67">
      <w:pPr>
        <w:rPr>
          <w:sz w:val="28"/>
          <w:szCs w:val="28"/>
        </w:rPr>
      </w:pPr>
    </w:p>
    <w:p w:rsidR="009C4EEB" w:rsidRPr="002C7A62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2C7A62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4943" w:rsidRPr="002C7A62" w:rsidRDefault="00CD4943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10F6" w:rsidRPr="002C7A62" w:rsidRDefault="00B110F6" w:rsidP="007650C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650C9" w:rsidRDefault="002B76C2" w:rsidP="00F82522">
      <w:pPr>
        <w:tabs>
          <w:tab w:val="left" w:pos="6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94855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82522" w:rsidRDefault="00F82522" w:rsidP="00F82522">
      <w:pPr>
        <w:tabs>
          <w:tab w:val="left" w:pos="6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4EEB" w:rsidRPr="00DC6C8E" w:rsidRDefault="00CD4943" w:rsidP="007650C9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C6C8E">
        <w:rPr>
          <w:rFonts w:ascii="Times New Roman" w:hAnsi="Times New Roman" w:cs="Times New Roman"/>
          <w:sz w:val="28"/>
          <w:szCs w:val="28"/>
        </w:rPr>
        <w:t xml:space="preserve">  </w:t>
      </w:r>
      <w:r w:rsidR="009C4EEB" w:rsidRPr="00DC6C8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2B76C2" w:rsidRPr="00DC6C8E" w:rsidRDefault="002B76C2" w:rsidP="00765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C8E">
        <w:rPr>
          <w:rFonts w:ascii="Times New Roman" w:hAnsi="Times New Roman" w:cs="Times New Roman"/>
          <w:sz w:val="28"/>
          <w:szCs w:val="28"/>
        </w:rPr>
        <w:t xml:space="preserve"> </w:t>
      </w:r>
      <w:r w:rsidRPr="00DC6C8E">
        <w:rPr>
          <w:rFonts w:ascii="Times New Roman" w:hAnsi="Times New Roman" w:cs="Times New Roman"/>
          <w:sz w:val="28"/>
          <w:szCs w:val="28"/>
        </w:rPr>
        <w:tab/>
      </w:r>
      <w:r w:rsidRPr="00DC6C8E">
        <w:rPr>
          <w:rFonts w:ascii="Times New Roman" w:hAnsi="Times New Roman" w:cs="Times New Roman"/>
          <w:sz w:val="28"/>
          <w:szCs w:val="28"/>
        </w:rPr>
        <w:tab/>
      </w:r>
      <w:r w:rsidRPr="00DC6C8E">
        <w:rPr>
          <w:rFonts w:ascii="Times New Roman" w:hAnsi="Times New Roman" w:cs="Times New Roman"/>
          <w:sz w:val="28"/>
          <w:szCs w:val="28"/>
        </w:rPr>
        <w:tab/>
      </w:r>
      <w:r w:rsidRPr="00DC6C8E">
        <w:rPr>
          <w:rFonts w:ascii="Times New Roman" w:hAnsi="Times New Roman" w:cs="Times New Roman"/>
          <w:sz w:val="28"/>
          <w:szCs w:val="28"/>
        </w:rPr>
        <w:tab/>
      </w:r>
      <w:r w:rsidRPr="00DC6C8E">
        <w:rPr>
          <w:rFonts w:ascii="Times New Roman" w:hAnsi="Times New Roman" w:cs="Times New Roman"/>
          <w:sz w:val="28"/>
          <w:szCs w:val="28"/>
        </w:rPr>
        <w:tab/>
      </w:r>
      <w:r w:rsidRPr="00DC6C8E">
        <w:rPr>
          <w:rFonts w:ascii="Times New Roman" w:hAnsi="Times New Roman" w:cs="Times New Roman"/>
          <w:sz w:val="28"/>
          <w:szCs w:val="28"/>
        </w:rPr>
        <w:tab/>
      </w:r>
      <w:r w:rsidRPr="00DC6C8E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9C4EEB" w:rsidRPr="00DC6C8E">
        <w:rPr>
          <w:rFonts w:ascii="Times New Roman" w:hAnsi="Times New Roman" w:cs="Times New Roman"/>
          <w:sz w:val="28"/>
          <w:szCs w:val="28"/>
        </w:rPr>
        <w:t>к решению</w:t>
      </w:r>
      <w:r w:rsidR="00C43B7C" w:rsidRPr="00DC6C8E">
        <w:rPr>
          <w:rFonts w:ascii="Times New Roman" w:hAnsi="Times New Roman" w:cs="Times New Roman"/>
          <w:sz w:val="28"/>
          <w:szCs w:val="28"/>
        </w:rPr>
        <w:t xml:space="preserve"> </w:t>
      </w:r>
      <w:r w:rsidR="009C4EEB" w:rsidRPr="00DC6C8E">
        <w:rPr>
          <w:rFonts w:ascii="Times New Roman" w:hAnsi="Times New Roman" w:cs="Times New Roman"/>
          <w:sz w:val="28"/>
          <w:szCs w:val="28"/>
        </w:rPr>
        <w:t xml:space="preserve">Шарыповского </w:t>
      </w:r>
    </w:p>
    <w:p w:rsidR="009C4EEB" w:rsidRPr="00DC6C8E" w:rsidRDefault="002B76C2" w:rsidP="007650C9">
      <w:pPr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DC6C8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C6C8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9C4EEB" w:rsidRPr="00DC6C8E">
        <w:rPr>
          <w:rFonts w:ascii="Times New Roman" w:hAnsi="Times New Roman" w:cs="Times New Roman"/>
          <w:sz w:val="28"/>
          <w:szCs w:val="28"/>
        </w:rPr>
        <w:t>районного</w:t>
      </w:r>
      <w:r w:rsidRPr="00DC6C8E">
        <w:rPr>
          <w:rFonts w:ascii="Times New Roman" w:hAnsi="Times New Roman" w:cs="Times New Roman"/>
          <w:sz w:val="28"/>
          <w:szCs w:val="28"/>
        </w:rPr>
        <w:t xml:space="preserve"> </w:t>
      </w:r>
      <w:r w:rsidR="009C4EEB" w:rsidRPr="00DC6C8E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C4EEB" w:rsidRPr="00DC6C8E" w:rsidRDefault="00DC6C8E" w:rsidP="00DC6C8E">
      <w:pPr>
        <w:tabs>
          <w:tab w:val="left" w:pos="58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C8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C6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4EEB" w:rsidRPr="00DC6C8E">
        <w:rPr>
          <w:rFonts w:ascii="Times New Roman" w:hAnsi="Times New Roman" w:cs="Times New Roman"/>
          <w:sz w:val="28"/>
          <w:szCs w:val="28"/>
        </w:rPr>
        <w:t xml:space="preserve">от </w:t>
      </w:r>
      <w:r w:rsidRPr="00DC6C8E">
        <w:rPr>
          <w:rFonts w:ascii="Times New Roman" w:hAnsi="Times New Roman" w:cs="Times New Roman"/>
          <w:sz w:val="28"/>
          <w:szCs w:val="28"/>
        </w:rPr>
        <w:t>05.12.2019г. № 44/357р</w:t>
      </w:r>
    </w:p>
    <w:p w:rsidR="009C4EEB" w:rsidRPr="002C7A62" w:rsidRDefault="009C4EEB" w:rsidP="00765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7A6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4EEB" w:rsidRPr="002C7A62" w:rsidRDefault="009C4EEB" w:rsidP="007650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4EEB" w:rsidRDefault="009C4EEB" w:rsidP="00765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7A62">
        <w:rPr>
          <w:rFonts w:ascii="Times New Roman" w:hAnsi="Times New Roman" w:cs="Times New Roman"/>
          <w:sz w:val="28"/>
          <w:szCs w:val="28"/>
        </w:rPr>
        <w:t>Перечень имущества</w:t>
      </w:r>
      <w:r w:rsidR="00C43B7C" w:rsidRPr="002C7A62">
        <w:rPr>
          <w:rFonts w:ascii="Times New Roman" w:hAnsi="Times New Roman" w:cs="Times New Roman"/>
          <w:sz w:val="28"/>
          <w:szCs w:val="28"/>
        </w:rPr>
        <w:t>,</w:t>
      </w:r>
      <w:r w:rsidRPr="002C7A62">
        <w:rPr>
          <w:rFonts w:ascii="Times New Roman" w:hAnsi="Times New Roman" w:cs="Times New Roman"/>
          <w:sz w:val="28"/>
          <w:szCs w:val="28"/>
        </w:rPr>
        <w:t xml:space="preserve"> </w:t>
      </w:r>
      <w:r w:rsidR="00A94855" w:rsidRPr="002C7A62">
        <w:rPr>
          <w:rFonts w:ascii="Times New Roman" w:hAnsi="Times New Roman" w:cs="Times New Roman"/>
          <w:sz w:val="28"/>
          <w:szCs w:val="28"/>
        </w:rPr>
        <w:t xml:space="preserve">предлагаемого к передаче </w:t>
      </w:r>
      <w:r w:rsidR="00C43B7C" w:rsidRPr="002C7A62">
        <w:rPr>
          <w:rFonts w:ascii="Times New Roman" w:hAnsi="Times New Roman" w:cs="Times New Roman"/>
          <w:sz w:val="28"/>
          <w:szCs w:val="28"/>
        </w:rPr>
        <w:t xml:space="preserve">из </w:t>
      </w:r>
      <w:r w:rsidR="00C94691" w:rsidRPr="002C7A62">
        <w:rPr>
          <w:rFonts w:ascii="Times New Roman" w:hAnsi="Times New Roman" w:cs="Times New Roman"/>
          <w:sz w:val="28"/>
          <w:szCs w:val="28"/>
        </w:rPr>
        <w:t>краевой</w:t>
      </w:r>
      <w:r w:rsidR="00C43B7C" w:rsidRPr="002C7A62">
        <w:rPr>
          <w:rFonts w:ascii="Times New Roman" w:hAnsi="Times New Roman" w:cs="Times New Roman"/>
          <w:sz w:val="28"/>
          <w:szCs w:val="28"/>
        </w:rPr>
        <w:t xml:space="preserve"> собственности в муниципальную собственность Шарыповского района</w:t>
      </w:r>
      <w:r w:rsidR="00B110F6" w:rsidRPr="002C7A62">
        <w:rPr>
          <w:rFonts w:ascii="Times New Roman" w:hAnsi="Times New Roman" w:cs="Times New Roman"/>
          <w:sz w:val="28"/>
          <w:szCs w:val="28"/>
        </w:rPr>
        <w:t xml:space="preserve"> </w:t>
      </w:r>
      <w:r w:rsidR="002C7A6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DC6C8E" w:rsidRDefault="00DC6C8E" w:rsidP="007650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855" w:rsidRDefault="00A94855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605" w:type="dxa"/>
        <w:tblLook w:val="04A0" w:firstRow="1" w:lastRow="0" w:firstColumn="1" w:lastColumn="0" w:noHBand="0" w:noVBand="1"/>
      </w:tblPr>
      <w:tblGrid>
        <w:gridCol w:w="517"/>
        <w:gridCol w:w="2150"/>
        <w:gridCol w:w="2263"/>
        <w:gridCol w:w="1974"/>
        <w:gridCol w:w="1302"/>
        <w:gridCol w:w="1399"/>
      </w:tblGrid>
      <w:tr w:rsidR="003677B0" w:rsidRPr="00731CA5" w:rsidTr="003677B0">
        <w:tc>
          <w:tcPr>
            <w:tcW w:w="517" w:type="dxa"/>
            <w:hideMark/>
          </w:tcPr>
          <w:p w:rsidR="00731CA5" w:rsidRPr="00731CA5" w:rsidRDefault="00731CA5" w:rsidP="00731CA5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31CA5" w:rsidRPr="00731CA5" w:rsidRDefault="00731CA5" w:rsidP="00731CA5">
            <w:pPr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50" w:type="dxa"/>
            <w:hideMark/>
          </w:tcPr>
          <w:p w:rsidR="00731CA5" w:rsidRPr="00731CA5" w:rsidRDefault="00731CA5" w:rsidP="00731CA5">
            <w:pPr>
              <w:ind w:left="-108" w:right="-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263" w:type="dxa"/>
            <w:hideMark/>
          </w:tcPr>
          <w:p w:rsidR="00731CA5" w:rsidRPr="00731CA5" w:rsidRDefault="00E17813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1974" w:type="dxa"/>
            <w:hideMark/>
          </w:tcPr>
          <w:p w:rsidR="00731CA5" w:rsidRPr="00731CA5" w:rsidRDefault="003677B0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1302" w:type="dxa"/>
          </w:tcPr>
          <w:p w:rsidR="00731CA5" w:rsidRPr="00731CA5" w:rsidRDefault="003677B0" w:rsidP="00731CA5">
            <w:pPr>
              <w:ind w:left="-2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за ед. (рублей)</w:t>
            </w:r>
          </w:p>
        </w:tc>
        <w:tc>
          <w:tcPr>
            <w:tcW w:w="1399" w:type="dxa"/>
          </w:tcPr>
          <w:p w:rsidR="00731CA5" w:rsidRPr="00731CA5" w:rsidRDefault="003677B0" w:rsidP="00AF22E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стоимость (рублей)</w:t>
            </w:r>
          </w:p>
        </w:tc>
      </w:tr>
      <w:tr w:rsidR="003677B0" w:rsidRPr="00731CA5" w:rsidTr="003677B0">
        <w:tc>
          <w:tcPr>
            <w:tcW w:w="517" w:type="dxa"/>
            <w:hideMark/>
          </w:tcPr>
          <w:p w:rsidR="00731CA5" w:rsidRPr="00731CA5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  <w:hideMark/>
          </w:tcPr>
          <w:p w:rsidR="00731CA5" w:rsidRPr="00731CA5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3" w:type="dxa"/>
            <w:hideMark/>
          </w:tcPr>
          <w:p w:rsidR="00731CA5" w:rsidRPr="00731CA5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4" w:type="dxa"/>
            <w:hideMark/>
          </w:tcPr>
          <w:p w:rsidR="00731CA5" w:rsidRPr="00731CA5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2" w:type="dxa"/>
            <w:hideMark/>
          </w:tcPr>
          <w:p w:rsidR="00731CA5" w:rsidRPr="00731CA5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9" w:type="dxa"/>
            <w:hideMark/>
          </w:tcPr>
          <w:p w:rsidR="00731CA5" w:rsidRPr="00731CA5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77B0" w:rsidRPr="00731CA5" w:rsidTr="003677B0">
        <w:tc>
          <w:tcPr>
            <w:tcW w:w="517" w:type="dxa"/>
            <w:hideMark/>
          </w:tcPr>
          <w:p w:rsidR="00731CA5" w:rsidRPr="00731CA5" w:rsidRDefault="00731CA5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C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:rsidR="00731CA5" w:rsidRPr="003677B0" w:rsidRDefault="004717D2" w:rsidP="00731CA5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7B0">
              <w:rPr>
                <w:rFonts w:ascii="Times New Roman" w:hAnsi="Times New Roman" w:cs="Times New Roman"/>
                <w:sz w:val="24"/>
                <w:szCs w:val="24"/>
              </w:rPr>
              <w:t>Комплект ПАК ПТО тип 13 в составе: Ноутбук HP (i3-7020U/8GB/500GB HDD/</w:t>
            </w:r>
            <w:proofErr w:type="spellStart"/>
            <w:r w:rsidRPr="003677B0">
              <w:rPr>
                <w:rFonts w:ascii="Times New Roman" w:hAnsi="Times New Roman" w:cs="Times New Roman"/>
                <w:sz w:val="24"/>
                <w:szCs w:val="24"/>
              </w:rPr>
              <w:t>int</w:t>
            </w:r>
            <w:proofErr w:type="spellEnd"/>
            <w:r w:rsidRPr="003677B0">
              <w:rPr>
                <w:rFonts w:ascii="Times New Roman" w:hAnsi="Times New Roman" w:cs="Times New Roman"/>
                <w:sz w:val="24"/>
                <w:szCs w:val="24"/>
              </w:rPr>
              <w:t xml:space="preserve"> VGA/15.6" </w:t>
            </w:r>
            <w:proofErr w:type="spellStart"/>
            <w:r w:rsidRPr="003677B0">
              <w:rPr>
                <w:rFonts w:ascii="Times New Roman" w:hAnsi="Times New Roman" w:cs="Times New Roman"/>
                <w:sz w:val="24"/>
                <w:szCs w:val="24"/>
              </w:rPr>
              <w:t>FullHD</w:t>
            </w:r>
            <w:proofErr w:type="spellEnd"/>
            <w:r w:rsidRPr="003677B0">
              <w:rPr>
                <w:rFonts w:ascii="Times New Roman" w:hAnsi="Times New Roman" w:cs="Times New Roman"/>
                <w:sz w:val="24"/>
                <w:szCs w:val="24"/>
              </w:rPr>
              <w:t xml:space="preserve">) в комплекте с кодовым замком с тросом CBR; USB-гарнитура </w:t>
            </w:r>
            <w:proofErr w:type="spellStart"/>
            <w:r w:rsidRPr="003677B0">
              <w:rPr>
                <w:rFonts w:ascii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36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77B0">
              <w:rPr>
                <w:rFonts w:ascii="Times New Roman" w:hAnsi="Times New Roman" w:cs="Times New Roman"/>
                <w:sz w:val="24"/>
                <w:szCs w:val="24"/>
              </w:rPr>
              <w:t>LifeChat</w:t>
            </w:r>
            <w:proofErr w:type="spellEnd"/>
            <w:r w:rsidRPr="003677B0">
              <w:rPr>
                <w:rFonts w:ascii="Times New Roman" w:hAnsi="Times New Roman" w:cs="Times New Roman"/>
                <w:sz w:val="24"/>
                <w:szCs w:val="24"/>
              </w:rPr>
              <w:t xml:space="preserve"> 3000; Мышь </w:t>
            </w:r>
            <w:proofErr w:type="spellStart"/>
            <w:r w:rsidRPr="003677B0">
              <w:rPr>
                <w:rFonts w:ascii="Times New Roman" w:hAnsi="Times New Roman" w:cs="Times New Roman"/>
                <w:sz w:val="24"/>
                <w:szCs w:val="24"/>
              </w:rPr>
              <w:t>Logitech</w:t>
            </w:r>
            <w:proofErr w:type="spellEnd"/>
          </w:p>
        </w:tc>
        <w:tc>
          <w:tcPr>
            <w:tcW w:w="2263" w:type="dxa"/>
            <w:hideMark/>
          </w:tcPr>
          <w:p w:rsidR="00731CA5" w:rsidRPr="00731CA5" w:rsidRDefault="003677B0" w:rsidP="003677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УНВ2018770</w:t>
            </w:r>
          </w:p>
        </w:tc>
        <w:tc>
          <w:tcPr>
            <w:tcW w:w="1974" w:type="dxa"/>
          </w:tcPr>
          <w:p w:rsidR="00731CA5" w:rsidRPr="003677B0" w:rsidRDefault="003677B0" w:rsidP="00731CA5">
            <w:pPr>
              <w:spacing w:after="2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</w:tcPr>
          <w:p w:rsidR="00731CA5" w:rsidRPr="00731CA5" w:rsidRDefault="003677B0" w:rsidP="00731C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50850,00</w:t>
            </w:r>
          </w:p>
        </w:tc>
        <w:tc>
          <w:tcPr>
            <w:tcW w:w="1399" w:type="dxa"/>
            <w:hideMark/>
          </w:tcPr>
          <w:p w:rsidR="00731CA5" w:rsidRPr="00731CA5" w:rsidRDefault="00AF22EB" w:rsidP="00AF22EB">
            <w:pPr>
              <w:spacing w:after="200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77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50850,00</w:t>
            </w:r>
          </w:p>
        </w:tc>
      </w:tr>
      <w:tr w:rsidR="003677B0" w:rsidRPr="00731CA5" w:rsidTr="003677B0">
        <w:tc>
          <w:tcPr>
            <w:tcW w:w="8206" w:type="dxa"/>
            <w:gridSpan w:val="5"/>
          </w:tcPr>
          <w:p w:rsidR="003677B0" w:rsidRPr="00731CA5" w:rsidRDefault="003677B0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1CA5">
              <w:rPr>
                <w:rFonts w:ascii="Times New Roman" w:hAnsi="Times New Roman"/>
                <w:sz w:val="24"/>
                <w:szCs w:val="24"/>
              </w:rPr>
              <w:t>Итого</w:t>
            </w:r>
            <w:r w:rsidRPr="00731CA5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399" w:type="dxa"/>
          </w:tcPr>
          <w:p w:rsidR="003677B0" w:rsidRDefault="00E70549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50850,00</w:t>
            </w:r>
          </w:p>
          <w:p w:rsidR="00DC6C8E" w:rsidRPr="00731CA5" w:rsidRDefault="00DC6C8E" w:rsidP="00731CA5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94855" w:rsidRDefault="00A94855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855" w:rsidRPr="002C7A62" w:rsidRDefault="00A94855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3B7C" w:rsidRPr="002C7A62" w:rsidRDefault="00C43B7C" w:rsidP="009C4E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9C4EEB" w:rsidRDefault="009C4EEB" w:rsidP="009C4EE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C4EEB" w:rsidRPr="00577799" w:rsidRDefault="009C4EEB" w:rsidP="005777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77799" w:rsidRPr="00577799" w:rsidRDefault="00577799" w:rsidP="00577799">
      <w:pPr>
        <w:tabs>
          <w:tab w:val="left" w:pos="3945"/>
        </w:tabs>
        <w:jc w:val="both"/>
      </w:pPr>
    </w:p>
    <w:sectPr w:rsidR="00577799" w:rsidRPr="00577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4A"/>
    <w:rsid w:val="00061BA6"/>
    <w:rsid w:val="00162331"/>
    <w:rsid w:val="00270DB0"/>
    <w:rsid w:val="00273B99"/>
    <w:rsid w:val="002B76C2"/>
    <w:rsid w:val="002C7A62"/>
    <w:rsid w:val="003677B0"/>
    <w:rsid w:val="00371599"/>
    <w:rsid w:val="00417568"/>
    <w:rsid w:val="0044344A"/>
    <w:rsid w:val="004717D2"/>
    <w:rsid w:val="00577799"/>
    <w:rsid w:val="006F1DF1"/>
    <w:rsid w:val="00731CA5"/>
    <w:rsid w:val="007650C9"/>
    <w:rsid w:val="0090051F"/>
    <w:rsid w:val="00940190"/>
    <w:rsid w:val="009C4EEB"/>
    <w:rsid w:val="009E4D2B"/>
    <w:rsid w:val="00A0581D"/>
    <w:rsid w:val="00A94855"/>
    <w:rsid w:val="00AF22EB"/>
    <w:rsid w:val="00B110F6"/>
    <w:rsid w:val="00B215E7"/>
    <w:rsid w:val="00B51A67"/>
    <w:rsid w:val="00B9451F"/>
    <w:rsid w:val="00BC11C2"/>
    <w:rsid w:val="00C43B7C"/>
    <w:rsid w:val="00C74960"/>
    <w:rsid w:val="00C94691"/>
    <w:rsid w:val="00CA1230"/>
    <w:rsid w:val="00CD4943"/>
    <w:rsid w:val="00CD4CB6"/>
    <w:rsid w:val="00D210D9"/>
    <w:rsid w:val="00DA4DB3"/>
    <w:rsid w:val="00DC6C8E"/>
    <w:rsid w:val="00DF4092"/>
    <w:rsid w:val="00E103F5"/>
    <w:rsid w:val="00E17813"/>
    <w:rsid w:val="00E57AE2"/>
    <w:rsid w:val="00E70549"/>
    <w:rsid w:val="00F82522"/>
    <w:rsid w:val="00F911F9"/>
    <w:rsid w:val="00FA74A4"/>
    <w:rsid w:val="00FB1A07"/>
    <w:rsid w:val="00FF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EA66F"/>
  <w15:docId w15:val="{4EAD0926-639D-4C09-9EE5-3A75367E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51A67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79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799"/>
    <w:pPr>
      <w:spacing w:after="0" w:line="240" w:lineRule="auto"/>
    </w:pPr>
  </w:style>
  <w:style w:type="table" w:styleId="a6">
    <w:name w:val="Table Grid"/>
    <w:basedOn w:val="a1"/>
    <w:uiPriority w:val="59"/>
    <w:rsid w:val="009C4E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C4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C43B7C"/>
    <w:rPr>
      <w:i/>
      <w:iCs/>
    </w:rPr>
  </w:style>
  <w:style w:type="character" w:customStyle="1" w:styleId="20">
    <w:name w:val="Заголовок 2 Знак"/>
    <w:basedOn w:val="a0"/>
    <w:link w:val="2"/>
    <w:rsid w:val="00B51A67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731CA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Фалько</cp:lastModifiedBy>
  <cp:revision>20</cp:revision>
  <cp:lastPrinted>2019-12-05T07:43:00Z</cp:lastPrinted>
  <dcterms:created xsi:type="dcterms:W3CDTF">2019-03-13T03:16:00Z</dcterms:created>
  <dcterms:modified xsi:type="dcterms:W3CDTF">2019-12-05T07:44:00Z</dcterms:modified>
</cp:coreProperties>
</file>